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520b544" w14:textId="520b544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6018B8">
        <w:rPr>
          <w:rFonts w:cs="Arial"/>
        </w:rPr>
        <w:t>20</w:t>
      </w:r>
      <w:r w:rsidRPr="00BE62FB">
        <w:rPr>
          <w:rFonts w:cs="Arial"/>
        </w:rPr>
        <w:t xml:space="preserve">. </w:t>
      </w:r>
      <w:r w:rsidR="006018B8">
        <w:rPr>
          <w:rFonts w:cs="Arial"/>
        </w:rPr>
        <w:t>listopad</w:t>
      </w:r>
      <w:r w:rsidRPr="00BE62FB">
        <w:rPr>
          <w:rFonts w:cs="Arial"/>
        </w:rPr>
        <w:t xml:space="preserve"> </w:t>
      </w:r>
      <w:r w:rsidR="006018B8">
        <w:rPr>
          <w:rFonts w:cs="Arial"/>
        </w:rPr>
        <w:t>2022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FE2134">
      <w:pPr>
        <w:jc w:val="center"/>
        <w:rPr>
          <w:rFonts w:cs="Arial"/>
          <w:b/>
        </w:rPr>
      </w:pPr>
      <w:r w:rsidRPr="00FE2134">
        <w:rPr>
          <w:rFonts w:cs="Arial"/>
          <w:b/>
        </w:rPr>
        <w:t>Hemp product d.o.o. Kaštelir, Labinci 140, OIB 64730483901, MBS 130066670,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FE2134">
        <w:rPr>
          <w:rFonts w:cs="Arial"/>
        </w:rPr>
        <w:t>u 10,10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7E3DA8">
        <w:rPr>
          <w:rFonts w:cs="Arial"/>
        </w:rPr>
        <w:t>1/ ZZ dužnika Dalen Ban</w:t>
      </w:r>
    </w:p>
    <w:p w:rsidRPr="00BE62FB" w:rsidR="007E3DA8" w:rsidP="004F3811" w:rsidRDefault="007E3DA8">
      <w:pPr>
        <w:jc w:val="both"/>
        <w:rPr>
          <w:rFonts w:cs="Arial"/>
        </w:rPr>
      </w:pPr>
      <w:r>
        <w:rPr>
          <w:rFonts w:cs="Arial"/>
        </w:rPr>
        <w:tab/>
        <w:t xml:space="preserve">2/ predlagatelj Željko Jerković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7E3DA8">
        <w:rPr>
          <w:rFonts w:cs="Arial"/>
        </w:rPr>
        <w:t xml:space="preserve">2. i 3. predlagatelj.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6018B8">
        <w:rPr>
          <w:rFonts w:cs="Arial"/>
        </w:rPr>
        <w:t>6</w:t>
      </w:r>
      <w:r w:rsidRPr="00BE62FB">
        <w:rPr>
          <w:rFonts w:cs="Arial"/>
        </w:rPr>
        <w:t xml:space="preserve">. </w:t>
      </w:r>
      <w:r w:rsidR="006018B8">
        <w:rPr>
          <w:rFonts w:cs="Arial"/>
        </w:rPr>
        <w:t>listopada</w:t>
      </w:r>
      <w:r w:rsidRPr="00BE62FB">
        <w:rPr>
          <w:rFonts w:cs="Arial"/>
        </w:rPr>
        <w:t xml:space="preserve"> </w:t>
      </w:r>
      <w:r w:rsidR="006018B8">
        <w:rPr>
          <w:rFonts w:cs="Arial"/>
        </w:rPr>
        <w:t>2022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FE2134">
        <w:rPr>
          <w:rFonts w:cs="Arial"/>
        </w:rPr>
        <w:t>16</w:t>
      </w:r>
      <w:r w:rsidRPr="00BE62FB">
        <w:rPr>
          <w:rFonts w:cs="Arial"/>
        </w:rPr>
        <w:t xml:space="preserve">. </w:t>
      </w:r>
      <w:r w:rsidR="00FE2134">
        <w:rPr>
          <w:rFonts w:cs="Arial"/>
        </w:rPr>
        <w:t>svibnja</w:t>
      </w:r>
      <w:r w:rsidRPr="00BE62FB">
        <w:rPr>
          <w:rFonts w:cs="Arial"/>
        </w:rPr>
        <w:t xml:space="preserve"> 20</w:t>
      </w:r>
      <w:r w:rsidR="006018B8">
        <w:rPr>
          <w:rFonts w:cs="Arial"/>
        </w:rPr>
        <w:t>22</w:t>
      </w:r>
      <w:r w:rsidRPr="00BE62FB">
        <w:rPr>
          <w:rFonts w:cs="Arial"/>
        </w:rPr>
        <w:t xml:space="preserve">. prema kojemu na dan </w:t>
      </w:r>
      <w:r w:rsidR="00FE2134">
        <w:rPr>
          <w:rFonts w:cs="Arial"/>
        </w:rPr>
        <w:t>13</w:t>
      </w:r>
      <w:r w:rsidRPr="00BE62FB">
        <w:rPr>
          <w:rFonts w:cs="Arial"/>
        </w:rPr>
        <w:t xml:space="preserve">. </w:t>
      </w:r>
      <w:r w:rsidR="00FE2134">
        <w:rPr>
          <w:rFonts w:cs="Arial"/>
        </w:rPr>
        <w:t xml:space="preserve">svibnja </w:t>
      </w:r>
      <w:r w:rsidR="00970CA7">
        <w:rPr>
          <w:rFonts w:cs="Arial"/>
        </w:rPr>
        <w:t>2022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6018B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FE2134">
        <w:rPr>
          <w:rFonts w:cs="Arial"/>
        </w:rPr>
        <w:t>30.884,58</w:t>
      </w:r>
      <w:r w:rsidRPr="00BE62FB">
        <w:rPr>
          <w:rFonts w:cs="Arial"/>
        </w:rPr>
        <w:t xml:space="preserve"> kn. </w:t>
      </w:r>
      <w:r w:rsidR="006018B8">
        <w:rPr>
          <w:rFonts w:cs="Arial"/>
        </w:rPr>
        <w:t xml:space="preserve">Na današnji dan blokada iznosi </w:t>
      </w:r>
      <w:r w:rsidR="00FE2134">
        <w:rPr>
          <w:rFonts w:cs="Arial"/>
        </w:rPr>
        <w:t>32.090,24</w:t>
      </w:r>
      <w:r w:rsidR="006018B8">
        <w:rPr>
          <w:rFonts w:cs="Arial"/>
        </w:rPr>
        <w:t xml:space="preserve"> kn. </w:t>
      </w:r>
    </w:p>
    <w:p w:rsidR="001A18A5" w:rsidP="001A18A5" w:rsidRDefault="001A18A5">
      <w:pPr>
        <w:ind w:right="-288"/>
        <w:jc w:val="both"/>
        <w:rPr>
          <w:rFonts w:cs="Arial"/>
        </w:rPr>
      </w:pPr>
    </w:p>
    <w:p w:rsidR="007E3DA8" w:rsidP="001A18A5" w:rsidRDefault="00DF2541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ZZ dužnika protivi se prijedlogu da se nad dužnikom otvori stečajni postupak, predlaže da se odgodi donošenje odluke u povodu prijedloga za otvaranjem stečajnog postupka na kraći rok, obzirom će dužnik naplatiti određena potraživanja u dogledno vrijeme čime će se deblokirati račun. osim toga, a što je vidljivo i iz dok. koja je priložena u spisu, dužnik nije prezadužen jer je imovina dužnika veća od njegovih obveza. </w:t>
      </w:r>
    </w:p>
    <w:p w:rsidR="00DF2541" w:rsidP="001A18A5" w:rsidRDefault="00DF2541">
      <w:pPr>
        <w:ind w:right="-288"/>
        <w:jc w:val="both"/>
        <w:rPr>
          <w:rFonts w:cs="Arial"/>
        </w:rPr>
      </w:pPr>
    </w:p>
    <w:p w:rsidR="00DF2541" w:rsidP="001A18A5" w:rsidRDefault="00DF2541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Predlagatelj Željko Jerković ostaje kod prijedloga za otvaranjem stečajnog postupka s time što je suglasan da se današnje ročište odgodi na kraći rok. </w:t>
      </w:r>
    </w:p>
    <w:p w:rsidRPr="00BE62FB" w:rsidR="007E3DA8" w:rsidP="001A18A5" w:rsidRDefault="007E3DA8">
      <w:pPr>
        <w:ind w:right="-288"/>
        <w:jc w:val="both"/>
        <w:rPr>
          <w:rFonts w:cs="Arial"/>
        </w:rPr>
      </w:pPr>
    </w:p>
    <w:p w:rsidRPr="00BE62FB" w:rsidR="004F3811" w:rsidP="00DF2541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lastRenderedPageBreak/>
        <w:tab/>
      </w:r>
    </w:p>
    <w:p w:rsidRPr="00D628C8" w:rsidR="00742948" w:rsidP="00742948" w:rsidRDefault="00DF2541">
      <w:pPr>
        <w:jc w:val="both"/>
      </w:pPr>
      <w:r>
        <w:tab/>
      </w:r>
      <w:r w:rsidRPr="00D628C8" w:rsidR="00742948">
        <w:t xml:space="preserve">SUDAC </w:t>
      </w:r>
    </w:p>
    <w:p w:rsidRPr="00D628C8" w:rsidR="00742948" w:rsidP="00742948" w:rsidRDefault="00742948">
      <w:pPr>
        <w:jc w:val="both"/>
      </w:pPr>
    </w:p>
    <w:p w:rsidR="00742948" w:rsidP="00742948" w:rsidRDefault="00742948">
      <w:pPr>
        <w:jc w:val="center"/>
      </w:pPr>
      <w:r w:rsidRPr="00D628C8">
        <w:t>RJEŠAVA</w:t>
      </w:r>
    </w:p>
    <w:p w:rsidR="00742948" w:rsidP="00742948" w:rsidRDefault="00742948"/>
    <w:p w:rsidR="00742948" w:rsidP="00742948" w:rsidRDefault="00742948">
      <w:pPr>
        <w:jc w:val="both"/>
      </w:pPr>
      <w:r>
        <w:tab/>
        <w:t xml:space="preserve">Današnje ročište se odgađa te se istovremeno zakazuje iduće ročište za DAN </w:t>
      </w:r>
      <w:r w:rsidR="00DF2541">
        <w:t>9</w:t>
      </w:r>
      <w:r>
        <w:t xml:space="preserve">. </w:t>
      </w:r>
      <w:r w:rsidR="00DF2541">
        <w:t>prosinca 2022</w:t>
      </w:r>
      <w:r>
        <w:t xml:space="preserve">. u 8,30 sati.  </w:t>
      </w:r>
    </w:p>
    <w:p w:rsidRPr="00BE62FB" w:rsidR="00742948" w:rsidP="004F3811" w:rsidRDefault="00742948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DF2541">
        <w:rPr>
          <w:rFonts w:cs="Arial"/>
        </w:rPr>
        <w:t>10:23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ZZ dužnika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Pr="00DF2541" w:rsidR="004F3811" w:rsidP="00DF2541" w:rsidRDefault="00DF2541">
      <w:pPr>
        <w:tabs>
          <w:tab w:val="left" w:pos="7470"/>
        </w:tabs>
        <w:ind w:right="-288"/>
        <w:jc w:val="both"/>
        <w:rPr>
          <w:rFonts w:cs="Arial"/>
        </w:rPr>
      </w:pPr>
      <w:r>
        <w:rPr>
          <w:rFonts w:ascii="Times New Roman" w:hAnsi="Times New Roman"/>
          <w:b/>
        </w:rPr>
        <w:tab/>
      </w:r>
      <w:r w:rsidRPr="00DF2541">
        <w:rPr>
          <w:rFonts w:cs="Arial"/>
        </w:rPr>
        <w:t>Predlagatelj</w:t>
      </w: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701629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FE2134" w:rsidP="00FE2134" w:rsidRDefault="00FE2134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 w:rsidR="007E3DA8">
      <w:rPr>
        <w:rFonts w:ascii="Arial" w:hAnsi="Arial" w:cs="Arial"/>
      </w:rPr>
      <w:t>308/2022-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7E3DA8">
      <w:rPr>
        <w:rFonts w:ascii="Arial" w:hAnsi="Arial" w:cs="Arial"/>
      </w:rPr>
      <w:t>308/2022-</w:t>
    </w:r>
  </w:p>
  <w:p w:rsidR="00CF7611" w:rsidRDefault="00CF7611">
    <w:pPr>
      <w:pStyle w:val="Zaglavlje"/>
    </w:pPr>
  </w:p>
</w:hdr>
</file>

<file path=word/numbering.xml><?xml version="1.0" encoding="utf-8"?>
<w:numbering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A6B7C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34AB"/>
    <w:rsid w:val="00576B3E"/>
    <w:rsid w:val="005A3F55"/>
    <w:rsid w:val="006018B8"/>
    <w:rsid w:val="00603281"/>
    <w:rsid w:val="00626B34"/>
    <w:rsid w:val="00637A2F"/>
    <w:rsid w:val="00675ED3"/>
    <w:rsid w:val="00683B28"/>
    <w:rsid w:val="00685D0D"/>
    <w:rsid w:val="0069487A"/>
    <w:rsid w:val="006A31D7"/>
    <w:rsid w:val="006A334F"/>
    <w:rsid w:val="006D396B"/>
    <w:rsid w:val="00701629"/>
    <w:rsid w:val="00742948"/>
    <w:rsid w:val="00753A24"/>
    <w:rsid w:val="00762F0D"/>
    <w:rsid w:val="007E3DA8"/>
    <w:rsid w:val="008072B5"/>
    <w:rsid w:val="008145B5"/>
    <w:rsid w:val="0081659F"/>
    <w:rsid w:val="008357EF"/>
    <w:rsid w:val="00874813"/>
    <w:rsid w:val="00875434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0CA7"/>
    <w:rsid w:val="009732C9"/>
    <w:rsid w:val="0097467C"/>
    <w:rsid w:val="009C512A"/>
    <w:rsid w:val="009C5E29"/>
    <w:rsid w:val="009E7ED5"/>
    <w:rsid w:val="009F687B"/>
    <w:rsid w:val="00A0267A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E0D4A"/>
    <w:rsid w:val="00DF0331"/>
    <w:rsid w:val="00DF2541"/>
    <w:rsid w:val="00E06727"/>
    <w:rsid w:val="00E3781E"/>
    <w:rsid w:val="00E51C1E"/>
    <w:rsid w:val="00ED4EB0"/>
    <w:rsid w:val="00F54B6C"/>
    <w:rsid w:val="00F7305D"/>
    <w:rsid w:val="00F87F83"/>
    <w:rsid w:val="00FB6C30"/>
    <w:rsid w:val="00FE2134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0162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0162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01629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01629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01629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20. listopada 2022.</izvorni_sadrzaj>
    <derivirana_varijabla naziv="DomainObject.StvarniPocetakDatum_1">20. listopada 2022.</derivirana_varijabla>
  </DomainObject.StvarniPocetakDatum>
  <DomainObject.StvarniZavrsetakDatum>
    <izvorni_sadrzaj>20. listopada 2022.</izvorni_sadrzaj>
    <derivirana_varijabla naziv="DomainObject.StvarniZavrsetakDatum_1">20. listopada 2022.</derivirana_varijabla>
  </DomainObject.StvarniZavrsetakDatum>
  <DomainObject.PlaniraniZavrsetakDatum>
    <izvorni_sadrzaj>20. listopada 2022.</izvorni_sadrzaj>
    <derivirana_varijabla naziv="DomainObject.PlaniraniZavrsetakDatum_1">20. listopada 2022.</derivirana_varijabla>
  </DomainObject.PlaniraniZavrsetakDatum>
  <DomainObject.PlaniraniPocetakDatum>
    <izvorni_sadrzaj>20. listopada 2022.</izvorni_sadrzaj>
    <derivirana_varijabla naziv="DomainObject.PlaniraniPocetakDatum_1">20. listopada 2022.</derivirana_varijabla>
  </DomainObject.PlaniraniPocetakDatum>
  <DomainObject.StvarniPocetakVrijeme>
    <izvorni_sadrzaj>10:10</izvorni_sadrzaj>
    <derivirana_varijabla naziv="DomainObject.StvarniPocetakVrijeme_1">10:10</derivirana_varijabla>
  </DomainObject.StvarniPocetakVrijeme>
  <DomainObject.StvarniZavrsetakVrijeme>
    <izvorni_sadrzaj>10:23</izvorni_sadrzaj>
    <derivirana_varijabla naziv="DomainObject.StvarniZavrsetakVrijeme_1">10:23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10:10</izvorni_sadrzaj>
    <derivirana_varijabla naziv="DomainObject.PlaniraniPocetakVrijeme_1">10:10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listopada 2022.</izvorni_sadrzaj>
    <derivirana_varijabla naziv="DomainObject.Zapisnik.DatumKreiranja_1">20. listopada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St-308/2022-20</izvorni_sadrzaj>
    <derivirana_varijabla naziv="DomainObject.Zapisnik.Oznaka_1">St-308/2022-20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2022.</izvorni_sadrzaj>
    <derivirana_varijabla naziv="DomainObject.Predmet.DatumOsnivanja_1">26. kolovoza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St-308/2022</izvorni_sadrzaj>
    <derivirana_varijabla naziv="DomainObject.Predmet.OznakaBroj_1">St-308/2022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Hemp product d.o.o. KAŠTELIR zastupanog po punomoćniku Dalen Ban</izvorni_sadrzaj>
    <derivirana_varijabla naziv="DomainObject.Predmet.ProtustrankaFormated_1">  Hemp product d.o.o. KAŠTELIR zastupanog po punomoćniku Dalen Ban</derivirana_varijabla>
  </DomainObject.Predmet.ProtustrankaFormated>
  <DomainObject.Predmet.ProtustrankaFormatedOIB>
    <izvorni_sadrzaj>  Hemp product d.o.o. KAŠTELIR, OIB 64730483901 zastupanog po punomoćniku Dalen Ban</izvorni_sadrzaj>
    <derivirana_varijabla naziv="DomainObject.Predmet.ProtustrankaFormatedOIB_1">  Hemp product d.o.o. KAŠTELIR, OIB 64730483901 zastupanog po punomoćniku Dalen Ban</derivirana_varijabla>
  </DomainObject.Predmet.ProtustrankaFormatedOIB>
  <DomainObject.Predmet.ProtustrankaFormatedWithAdress>
    <izvorni_sadrzaj> Hemp product d.o.o. KAŠTELIR, Labinci 140, 52464 Kaštelir zastupanog po punomoćniku Dalen Ban</izvorni_sadrzaj>
    <derivirana_varijabla naziv="DomainObject.Predmet.ProtustrankaFormatedWithAdress_1"> Hemp product d.o.o. KAŠTELIR, Labinci 140, 52464 Kaštelir zastupanog po punomoćniku Dalen Ban</derivirana_varijabla>
  </DomainObject.Predmet.ProtustrankaFormatedWithAdress>
  <DomainObject.Predmet.ProtustrankaFormatedWithAdressOIB>
    <izvorni_sadrzaj> Hemp product d.o.o. KAŠTELIR, OIB 64730483901, Labinci 140, 52464 Kaštelir zastupanog po punomoćniku Dalen Ban</izvorni_sadrzaj>
    <derivirana_varijabla naziv="DomainObject.Predmet.ProtustrankaFormatedWithAdressOIB_1"> Hemp product d.o.o. KAŠTELIR, OIB 64730483901, Labinci 140, 52464 Kaštelir zastupanog po punomoćniku Dalen Ban</derivirana_varijabla>
  </DomainObject.Predmet.ProtustrankaFormatedWithAdressOIB>
  <DomainObject.Predmet.ProtustrankaWithAdress>
    <izvorni_sadrzaj>Hemp product d.o.o. KAŠTELIR Labinci 140, 52464 Kaštelir</izvorni_sadrzaj>
    <derivirana_varijabla naziv="DomainObject.Predmet.ProtustrankaWithAdress_1">Hemp product d.o.o. KAŠTELIR Labinci 140, 52464 Kaštelir</derivirana_varijabla>
  </DomainObject.Predmet.ProtustrankaWithAdress>
  <DomainObject.Predmet.ProtustrankaWithAdressOIB>
    <izvorni_sadrzaj>Hemp product d.o.o. KAŠTELIR, OIB 64730483901, Labinci 140, 52464 Kaštelir</izvorni_sadrzaj>
    <derivirana_varijabla naziv="DomainObject.Predmet.ProtustrankaWithAdressOIB_1">Hemp product d.o.o. KAŠTELIR, OIB 64730483901, Labinci 140, 52464 Kaštelir</derivirana_varijabla>
  </DomainObject.Predmet.ProtustrankaWithAdressOIB>
  <DomainObject.Predmet.ProtustrankaNazivFormated>
    <izvorni_sadrzaj>Hemp product d.o.o. KAŠTELIR</izvorni_sadrzaj>
    <derivirana_varijabla naziv="DomainObject.Predmet.ProtustrankaNazivFormated_1">Hemp product d.o.o. KAŠTELIR</derivirana_varijabla>
  </DomainObject.Predmet.ProtustrankaNazivFormated>
  <DomainObject.Predmet.ProtustrankaNazivFormatedOIB>
    <izvorni_sadrzaj>Hemp product d.o.o. KAŠTELIR, OIB 64730483901</izvorni_sadrzaj>
    <derivirana_varijabla naziv="DomainObject.Predmet.ProtustrankaNazivFormatedOIB_1">Hemp product d.o.o. KAŠTELIR, OIB 64730483901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Jerković; Andrijana Malenica; Igor Dizdar</izvorni_sadrzaj>
    <derivirana_varijabla naziv="DomainObject.Predmet.StrankaFormated_1">  Željko Jerković; Andrijana Malenica; Igor Dizdar</derivirana_varijabla>
  </DomainObject.Predmet.StrankaFormated>
  <DomainObject.Predmet.StrankaFormatedOIB>
    <izvorni_sadrzaj>  Željko Jerković, OIB 36286264996; Andrijana Malenica, OIB 77921550276; Igor Dizdar, OIB 01319885073</izvorni_sadrzaj>
    <derivirana_varijabla naziv="DomainObject.Predmet.StrankaFormatedOIB_1">  Željko Jerković, OIB 36286264996; Andrijana Malenica, OIB 77921550276; Igor Dizdar, OIB 01319885073</derivirana_varijabla>
  </DomainObject.Predmet.StrankaFormatedOIB>
  <DomainObject.Predmet.StrankaFormatedWithAdress>
    <izvorni_sadrzaj> Željko Jerković, Horvaćanska Cesta 67, 10000 Zagreb; Andrijana Malenica, Židine 56, 51260 Crikvenica; Igor Dizdar, Vere Bratonje 29, 51000 Rijeka</izvorni_sadrzaj>
    <derivirana_varijabla naziv="DomainObject.Predmet.StrankaFormatedWithAdress_1"> Željko Jerković, Horvaćanska Cesta 67, 10000 Zagreb; Andrijana Malenica, Židine 56, 51260 Crikvenica; Igor Dizdar, Vere Bratonje 29, 51000 Rijeka</derivirana_varijabla>
  </DomainObject.Predmet.StrankaFormatedWithAdress>
  <DomainObject.Predmet.StrankaFormatedWithAdressOIB>
    <izvorni_sadrzaj> Željko Jerković, OIB 36286264996, Horvaćanska Cesta 67, 10000 Zagreb; Andrijana Malenica, OIB 77921550276, Židine 56, 51260 Crikvenica; Igor Dizdar, OIB 01319885073, Vere Bratonje 29, 51000 Rijeka</izvorni_sadrzaj>
    <derivirana_varijabla naziv="DomainObject.Predmet.StrankaFormatedWithAdressOIB_1"> Željko Jerković, OIB 36286264996, Horvaćanska Cesta 67, 10000 Zagreb; Andrijana Malenica, OIB 77921550276, Židine 56, 51260 Crikvenica; Igor Dizdar, OIB 01319885073, Vere Bratonje 29, 51000 Rijeka</derivirana_varijabla>
  </DomainObject.Predmet.StrankaFormatedWithAdressOIB>
  <DomainObject.Predmet.StrankaWithAdress>
    <izvorni_sadrzaj>Željko Jerković Horvaćanska Cesta 67,10000 Zagreb,Andrijana Malenica Židine 56,51260 Crikvenica,Igor Dizdar Vere Bratonje 29,51000 Rijeka</izvorni_sadrzaj>
    <derivirana_varijabla naziv="DomainObject.Predmet.StrankaWithAdress_1">Željko Jerković Horvaćanska Cesta 67,10000 Zagreb,Andrijana Malenica Židine 56,51260 Crikvenica,Igor Dizdar Vere Bratonje 29,51000 Rijeka</derivirana_varijabla>
  </DomainObject.Predmet.StrankaWithAdress>
  <DomainObject.Predmet.StrankaWithAdressOIB>
    <izvorni_sadrzaj>Željko Jerković, OIB 36286264996, Horvaćanska Cesta 67,10000 Zagreb,Andrijana Malenica, OIB 77921550276, Židine 56,51260 Crikvenica,Igor Dizdar, OIB 01319885073, Vere Bratonje 29,51000 Rijeka</izvorni_sadrzaj>
    <derivirana_varijabla naziv="DomainObject.Predmet.StrankaWithAdressOIB_1">Željko Jerković, OIB 36286264996, Horvaćanska Cesta 67,10000 Zagreb,Andrijana Malenica, OIB 77921550276, Židine 56,51260 Crikvenica,Igor Dizdar, OIB 01319885073, Vere Bratonje 29,51000 Rijeka</derivirana_varijabla>
  </DomainObject.Predmet.StrankaWithAdressOIB>
  <DomainObject.Predmet.StrankaNazivFormated>
    <izvorni_sadrzaj>Željko Jerković,Andrijana Malenica,Igor Dizdar</izvorni_sadrzaj>
    <derivirana_varijabla naziv="DomainObject.Predmet.StrankaNazivFormated_1">Željko Jerković,Andrijana Malenica,Igor Dizdar</derivirana_varijabla>
  </DomainObject.Predmet.StrankaNazivFormated>
  <DomainObject.Predmet.StrankaNazivFormatedOIB>
    <izvorni_sadrzaj>Željko Jerković, OIB 36286264996,Andrijana Malenica, OIB 77921550276,Igor Dizdar, OIB 01319885073</izvorni_sadrzaj>
    <derivirana_varijabla naziv="DomainObject.Predmet.StrankaNazivFormatedOIB_1">Željko Jerković, OIB 36286264996,Andrijana Malenica, OIB 77921550276,Igor Dizdar, OIB 01319885073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Željko Jerković</item>
      <item>Andrijana Malenica</item>
      <item>Igor Dizdar</item>
    </izvorni_sadrzaj>
    <derivirana_varijabla naziv="DomainObject.Predmet.StrankaListFormated_1">
      <item>Željko Jerković</item>
      <item>Andrijana Malenica</item>
      <item>Igor Dizdar</item>
    </derivirana_varijabla>
  </DomainObject.Predmet.StrankaListFormated>
  <DomainObject.Predmet.StrankaListFormatedOIB>
    <izvorni_sadrzaj>
      <item>Željko Jerković, OIB 36286264996</item>
      <item>Andrijana Malenica, OIB 77921550276</item>
      <item>Igor Dizdar, OIB 01319885073</item>
    </izvorni_sadrzaj>
    <derivirana_varijabla naziv="DomainObject.Predmet.StrankaListFormatedOIB_1">
      <item>Željko Jerković, OIB 36286264996</item>
      <item>Andrijana Malenica, OIB 77921550276</item>
      <item>Igor Dizdar, OIB 01319885073</item>
    </derivirana_varijabla>
  </DomainObject.Predmet.StrankaListFormatedOIB>
  <DomainObject.Predmet.StrankaListFormatedWithAdress>
    <izvorni_sadrzaj>
      <item>Željko Jerković, Horvaćanska Cesta 67, 10000 Zagreb</item>
      <item>Andrijana Malenica, Židine 56, 51260 Crikvenica</item>
      <item>Igor Dizdar, Vere Bratonje 29, 51000 Rijeka</item>
    </izvorni_sadrzaj>
    <derivirana_varijabla naziv="DomainObject.Predmet.StrankaListFormatedWithAdress_1">
      <item>Željko Jerković, Horvaćanska Cesta 67, 10000 Zagreb</item>
      <item>Andrijana Malenica, Židine 56, 51260 Crikvenica</item>
      <item>Igor Dizdar, Vere Bratonje 29, 51000 Rijeka</item>
    </derivirana_varijabla>
  </DomainObject.Predmet.StrankaListFormatedWithAdress>
  <DomainObject.Predmet.StrankaListFormatedWithAdressOIB>
    <izvorni_sadrzaj>
      <item>Željko Jerković, OIB 36286264996, Horvaćanska Cesta 67, 10000 Zagreb</item>
      <item>Andrijana Malenica, OIB 77921550276, Židine 56, 51260 Crikvenica</item>
      <item>Igor Dizdar, OIB 01319885073, Vere Bratonje 29, 51000 Rijeka</item>
    </izvorni_sadrzaj>
    <derivirana_varijabla naziv="DomainObject.Predmet.StrankaListFormatedWithAdressOIB_1">
      <item>Željko Jerković, OIB 36286264996, Horvaćanska Cesta 67, 10000 Zagreb</item>
      <item>Andrijana Malenica, OIB 77921550276, Židine 56, 51260 Crikvenica</item>
      <item>Igor Dizdar, OIB 01319885073, Vere Bratonje 29, 51000 Rijeka</item>
    </derivirana_varijabla>
  </DomainObject.Predmet.StrankaListFormatedWithAdressOIB>
  <DomainObject.Predmet.StrankaListNazivFormated>
    <izvorni_sadrzaj>
      <item>Željko Jerković</item>
      <item>Andrijana Malenica</item>
      <item>Igor Dizdar</item>
    </izvorni_sadrzaj>
    <derivirana_varijabla naziv="DomainObject.Predmet.StrankaListNazivFormated_1">
      <item>Željko Jerković</item>
      <item>Andrijana Malenica</item>
      <item>Igor Dizdar</item>
    </derivirana_varijabla>
  </DomainObject.Predmet.StrankaListNazivFormated>
  <DomainObject.Predmet.StrankaListNazivFormatedOIB>
    <izvorni_sadrzaj>
      <item>Željko Jerković, OIB 36286264996</item>
      <item>Andrijana Malenica, OIB 77921550276</item>
      <item>Igor Dizdar, OIB 01319885073</item>
    </izvorni_sadrzaj>
    <derivirana_varijabla naziv="DomainObject.Predmet.StrankaListNazivFormatedOIB_1">
      <item>Željko Jerković, OIB 36286264996</item>
      <item>Andrijana Malenica, OIB 77921550276</item>
      <item>Igor Dizdar, OIB 01319885073</item>
    </derivirana_varijabla>
  </DomainObject.Predmet.StrankaListNazivFormatedOIB>
  <DomainObject.Predmet.ProtuStrankaListFormated>
    <izvorni_sadrzaj>
      <item>Hemp product d.o.o. KAŠTELIR zastupanog po punomoćniku Dalen Ban</item>
    </izvorni_sadrzaj>
    <derivirana_varijabla naziv="DomainObject.Predmet.ProtuStrankaListFormated_1">
      <item>Hemp product d.o.o. KAŠTELIR zastupanog po punomoćniku Dalen Ban</item>
    </derivirana_varijabla>
  </DomainObject.Predmet.ProtuStrankaListFormated>
  <DomainObject.Predmet.ProtuStrankaListFormatedOIB>
    <izvorni_sadrzaj>
      <item>Hemp product d.o.o. KAŠTELIR, OIB 64730483901 zastupanog po punomoćniku Dalen Ban</item>
    </izvorni_sadrzaj>
    <derivirana_varijabla naziv="DomainObject.Predmet.ProtuStrankaListFormatedOIB_1">
      <item>Hemp product d.o.o. KAŠTELIR, OIB 64730483901 zastupanog po punomoćniku Dalen Ban</item>
    </derivirana_varijabla>
  </DomainObject.Predmet.ProtuStrankaListFormatedOIB>
  <DomainObject.Predmet.ProtuStrankaListFormatedWithAdress>
    <izvorni_sadrzaj>
      <item>Hemp product d.o.o. KAŠTELIR, Labinci 140, 52464 Kaštelir zastupanog po punomoćniku Dalen Ban</item>
    </izvorni_sadrzaj>
    <derivirana_varijabla naziv="DomainObject.Predmet.ProtuStrankaListFormatedWithAdress_1">
      <item>Hemp product d.o.o. KAŠTELIR, Labinci 140, 52464 Kaštelir zastupanog po punomoćniku Dalen Ban</item>
    </derivirana_varijabla>
  </DomainObject.Predmet.ProtuStrankaListFormatedWithAdress>
  <DomainObject.Predmet.ProtuStrankaListFormatedWithAdressOIB>
    <izvorni_sadrzaj>
      <item>Hemp product d.o.o. KAŠTELIR, OIB 64730483901, Labinci 140, 52464 Kaštelir zastupanog po punomoćniku Dalen Ban</item>
    </izvorni_sadrzaj>
    <derivirana_varijabla naziv="DomainObject.Predmet.ProtuStrankaListFormatedWithAdressOIB_1">
      <item>Hemp product d.o.o. KAŠTELIR, OIB 64730483901, Labinci 140, 52464 Kaštelir zastupanog po punomoćniku Dalen Ban</item>
    </derivirana_varijabla>
  </DomainObject.Predmet.ProtuStrankaListFormatedWithAdressOIB>
  <DomainObject.Predmet.ProtuStrankaListNazivFormated>
    <izvorni_sadrzaj>
      <item>Hemp product d.o.o. KAŠTELIR</item>
    </izvorni_sadrzaj>
    <derivirana_varijabla naziv="DomainObject.Predmet.ProtuStrankaListNazivFormated_1">
      <item>Hemp product d.o.o. KAŠTELIR</item>
    </derivirana_varijabla>
  </DomainObject.Predmet.ProtuStrankaListNazivFormated>
  <DomainObject.Predmet.ProtuStrankaListNazivFormatedOIB>
    <izvorni_sadrzaj>
      <item>Hemp product d.o.o. KAŠTELIR, OIB 64730483901</item>
    </izvorni_sadrzaj>
    <derivirana_varijabla naziv="DomainObject.Predmet.ProtuStrankaListNazivFormatedOIB_1">
      <item>Hemp product d.o.o. KAŠTELIR, OIB 64730483901</item>
    </derivirana_varijabla>
  </DomainObject.Predmet.ProtuStrankaListNazivFormatedOIB>
  <DomainObject.Predmet.OstaliListFormated>
    <izvorni_sadrzaj>
      <item>Dalen Ban punomoćnik sudionika u postupku Hemp product d.o.o. KAŠTELIR</item>
    </izvorni_sadrzaj>
    <derivirana_varijabla naziv="DomainObject.Predmet.OstaliListFormated_1">
      <item>Dalen Ban punomoćnik sudionika u postupku Hemp product d.o.o. KAŠTELIR</item>
    </derivirana_varijabla>
  </DomainObject.Predmet.OstaliListFormated>
  <DomainObject.Predmet.OstaliListFormatedOIB>
    <izvorni_sadrzaj>
      <item>Dalen Ban, OIB 58713268936 punomoćnik sudionika u postupku Hemp product d.o.o. KAŠTELIR</item>
    </izvorni_sadrzaj>
    <derivirana_varijabla naziv="DomainObject.Predmet.OstaliListFormatedOIB_1">
      <item>Dalen Ban, OIB 58713268936 punomoćnik sudionika u postupku Hemp product d.o.o. KAŠTELIR</item>
    </derivirana_varijabla>
  </DomainObject.Predmet.OstaliListFormatedOIB>
  <DomainObject.Predmet.OstaliListFormatedWithAdress>
    <izvorni_sadrzaj>
      <item>Dalen Ban, Labinci 140, 52464 Labinci punomoćnik sudionika u postupku Hemp product d.o.o. KAŠTELIR</item>
    </izvorni_sadrzaj>
    <derivirana_varijabla naziv="DomainObject.Predmet.OstaliListFormatedWithAdress_1">
      <item>Dalen Ban, Labinci 140, 52464 Labinci punomoćnik sudionika u postupku Hemp product d.o.o. KAŠTELIR</item>
    </derivirana_varijabla>
  </DomainObject.Predmet.OstaliListFormatedWithAdress>
  <DomainObject.Predmet.OstaliListFormatedWithAdressOIB>
    <izvorni_sadrzaj>
      <item>Dalen Ban, OIB 58713268936, Labinci 140, 52464 Labinci punomoćnik sudionika u postupku Hemp product d.o.o. KAŠTELIR</item>
    </izvorni_sadrzaj>
    <derivirana_varijabla naziv="DomainObject.Predmet.OstaliListFormatedWithAdressOIB_1">
      <item>Dalen Ban, OIB 58713268936, Labinci 140, 52464 Labinci punomoćnik sudionika u postupku Hemp product d.o.o. KAŠTELIR</item>
    </derivirana_varijabla>
  </DomainObject.Predmet.OstaliListFormatedWithAdressOIB>
  <DomainObject.Predmet.OstaliListNazivFormated>
    <izvorni_sadrzaj>
      <item>Dalen Ban</item>
    </izvorni_sadrzaj>
    <derivirana_varijabla naziv="DomainObject.Predmet.OstaliListNazivFormated_1">
      <item>Dalen Ban</item>
    </derivirana_varijabla>
  </DomainObject.Predmet.OstaliListNazivFormated>
  <DomainObject.Predmet.OstaliListNazivFormatedOIB>
    <izvorni_sadrzaj>
      <item>Dalen Ban, OIB 58713268936</item>
    </izvorni_sadrzaj>
    <derivirana_varijabla naziv="DomainObject.Predmet.OstaliListNazivFormatedOIB_1">
      <item>Dalen Ban, OIB 58713268936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listopada 2022.</izvorni_sadrzaj>
    <derivirana_varijabla naziv="DomainObject.Datum_1">20. listopada 2022.</derivirana_varijabla>
  </DomainObject.Datum>
  <DomainObject.PoslovniBrojDokumenta>
    <izvorni_sadrzaj>St-308/2022-20</izvorni_sadrzaj>
    <derivirana_varijabla naziv="DomainObject.PoslovniBrojDokumenta_1">St-308/2022-20</derivirana_varijabla>
  </DomainObject.PoslovniBrojDokumenta>
  <DomainObject.Predmet.StrankaIDrugi>
    <izvorni_sadrzaj>Željko Jerković i dr.</izvorni_sadrzaj>
    <derivirana_varijabla naziv="DomainObject.Predmet.StrankaIDrugi_1">Željko Jerković i dr.</derivirana_varijabla>
  </DomainObject.Predmet.StrankaIDrugi>
  <DomainObject.Predmet.ProtustrankaIDrugi>
    <izvorni_sadrzaj>Hemp product d.o.o. KAŠTELIR</izvorni_sadrzaj>
    <derivirana_varijabla naziv="DomainObject.Predmet.ProtustrankaIDrugi_1">Hemp product d.o.o. KAŠTELIR</derivirana_varijabla>
  </DomainObject.Predmet.ProtustrankaIDrugi>
  <DomainObject.Predmet.StrankaIDrugiAdressOIB>
    <izvorni_sadrzaj>Željko Jerković, OIB 36286264996, Horvaćanska Cesta 67, 10000 Zagreb i dr.</izvorni_sadrzaj>
    <derivirana_varijabla naziv="DomainObject.Predmet.StrankaIDrugiAdressOIB_1">Željko Jerković, OIB 36286264996, Horvaćanska Cesta 67, 10000 Zagreb i dr.</derivirana_varijabla>
  </DomainObject.Predmet.StrankaIDrugiAdressOIB>
  <DomainObject.Predmet.ProtustrankaIDrugiAdressOIB>
    <izvorni_sadrzaj>Hemp product d.o.o. KAŠTELIR, OIB 64730483901, Labinci 140, 52464 Kaštelir</izvorni_sadrzaj>
    <derivirana_varijabla naziv="DomainObject.Predmet.ProtustrankaIDrugiAdressOIB_1">Hemp product d.o.o. KAŠTELIR, OIB 64730483901, Labinci 140,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Hemp product d.o.o. KAŠTELIR</item>
      <item>Željko Jerković</item>
      <item>Andrijana Malenica</item>
      <item>Igor Dizdar</item>
      <item>Dalen Ban</item>
    </izvorni_sadrzaj>
    <derivirana_varijabla naziv="DomainObject.Predmet.SudioniciListNaziv_1">
      <item>Hemp product d.o.o. KAŠTELIR</item>
      <item>Željko Jerković</item>
      <item>Andrijana Malenica</item>
      <item>Igor Dizdar</item>
      <item>Dalen Ban</item>
    </derivirana_varijabla>
  </DomainObject.Predmet.SudioniciListNaziv>
  <DomainObject.Predmet.SudioniciListAdressOIB>
    <izvorni_sadrzaj>
      <item>Hemp product d.o.o. KAŠTELIR, OIB 64730483901, Labinci 140,52464 Kaštelir</item>
      <item>Željko Jerković, OIB 36286264996, Horvaćanska Cesta 67,10000 Zagreb</item>
      <item>Andrijana Malenica, OIB 77921550276, Židine 56,51260 Crikvenica</item>
      <item>Igor Dizdar, OIB 01319885073, Vere Bratonje 29,51000 Rijeka</item>
      <item>Dalen Ban, OIB 58713268936, Labinci 140,52464 Labinci</item>
    </izvorni_sadrzaj>
    <derivirana_varijabla naziv="DomainObject.Predmet.SudioniciListAdressOIB_1">
      <item>Hemp product d.o.o. KAŠTELIR, OIB 64730483901, Labinci 140,52464 Kaštelir</item>
      <item>Željko Jerković, OIB 36286264996, Horvaćanska Cesta 67,10000 Zagreb</item>
      <item>Andrijana Malenica, OIB 77921550276, Židine 56,51260 Crikvenica</item>
      <item>Igor Dizdar, OIB 01319885073, Vere Bratonje 29,51000 Rijeka</item>
      <item>Dalen Ban, OIB 58713268936, Labinci 140,52464 Labinci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64730483901</item>
      <item>, OIB 36286264996</item>
      <item>, OIB 77921550276</item>
      <item>, OIB 01319885073</item>
      <item>, OIB 58713268936</item>
    </izvorni_sadrzaj>
    <derivirana_varijabla naziv="DomainObject.Predmet.SudioniciListNazivOIB_1">
      <item>, OIB 64730483901</item>
      <item>, OIB 36286264996</item>
      <item>, OIB 77921550276</item>
      <item>, OIB 01319885073</item>
      <item>, OIB 58713268936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svibnja 2022.</izvorni_sadrzaj>
    <derivirana_varijabla naziv="DomainObject.Predmet.DatumPocetkaProcesa_1">16.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506DC2-30F3-4F00-80E2-FD52907EA784}">
  <ds:schemaRefs>
    <ds:schemaRef ds:uri="http://schemas.openxmlformats.org/officeDocument/2006/math"/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346</properties:Words>
  <properties:Characters>1885</properties:Characters>
  <properties:Lines>74</properties:Lines>
  <properties:Paragraphs>28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2298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2022-10-20T06:41:00Z</dcterms:created>
  <dc:creator>epincin</dc:creator>
  <cp:lastModifiedBy>Sanja Prodan</cp:lastModifiedBy>
  <cp:lastPrinted>2015-12-17T09:17:00Z</cp:lastPrinted>
  <dcterms:modified xmlns:xsi="http://www.w3.org/2001/XMLSchema-instance" xsi:type="dcterms:W3CDTF">2022-10-20T10:56:00Z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St-308/2022-20 / Zapisnik - Ročište radi rasprave o uvjetima za otvaranje steč. post. (St-308-2022-18 (10,10) hemp product.docx)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